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4B3BABD6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695832">
        <w:rPr>
          <w:rFonts w:eastAsia="Times New Roman" w:cs="Times New Roman"/>
          <w:color w:val="000000"/>
          <w:sz w:val="40"/>
          <w:szCs w:val="40"/>
        </w:rPr>
        <w:t>Прибрежное рыболовство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1AA9CA03" w:rsidR="00584FB3" w:rsidRDefault="00C025DD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C025DD">
        <w:rPr>
          <w:rFonts w:eastAsia="Times New Roman" w:cs="Times New Roman"/>
          <w:i/>
          <w:color w:val="000000"/>
          <w:sz w:val="36"/>
          <w:szCs w:val="36"/>
        </w:rPr>
        <w:t>(наименование этапа)</w:t>
      </w:r>
      <w:r w:rsidR="00584FB3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65F84C6D" w14:textId="317E2ABC" w:rsidR="00A74F0F" w:rsidRPr="00721165" w:rsidRDefault="00DA30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Мурманской области</w:t>
      </w:r>
    </w:p>
    <w:p w14:paraId="3FBBB964" w14:textId="242BCAA4" w:rsidR="001A206B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742AE323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3B27E1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95675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95675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95675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95675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95675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Default="00956756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7769AE0C" w14:textId="63B53D80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предназначена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для участников </w:t>
      </w:r>
      <w:r w:rsidR="00DA300F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202</w:t>
      </w:r>
      <w:r w:rsidR="003B27E1">
        <w:rPr>
          <w:rFonts w:eastAsia="Times New Roman" w:cs="Times New Roman"/>
          <w:color w:val="000000"/>
          <w:sz w:val="28"/>
          <w:szCs w:val="28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14:paraId="2C46F97F" w14:textId="521E7505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DA300F" w:rsidRPr="00DA300F">
        <w:rPr>
          <w:rFonts w:eastAsia="Times New Roman" w:cs="Times New Roman"/>
          <w:color w:val="000000"/>
          <w:sz w:val="28"/>
          <w:szCs w:val="28"/>
        </w:rPr>
        <w:t xml:space="preserve">регионального этапа </w:t>
      </w:r>
      <w:r w:rsidR="00DA300F"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3" w:name="_GoBack"/>
      <w:bookmarkEnd w:id="3"/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3B27E1">
        <w:rPr>
          <w:rFonts w:eastAsia="Times New Roman" w:cs="Times New Roman"/>
          <w:color w:val="000000"/>
          <w:sz w:val="28"/>
          <w:szCs w:val="28"/>
        </w:rPr>
        <w:t>6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3B27E1">
        <w:rPr>
          <w:rFonts w:eastAsia="Times New Roman" w:cs="Times New Roman"/>
          <w:color w:val="000000"/>
          <w:sz w:val="28"/>
          <w:szCs w:val="28"/>
        </w:rPr>
        <w:t>П</w:t>
      </w:r>
      <w:r w:rsidR="003B27E1" w:rsidRPr="003B27E1">
        <w:rPr>
          <w:rFonts w:eastAsia="Times New Roman" w:cs="Times New Roman"/>
          <w:color w:val="000000"/>
          <w:sz w:val="28"/>
          <w:szCs w:val="28"/>
        </w:rPr>
        <w:t>рибрежное рыболовство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7E785071" w14:textId="02BE2508" w:rsidR="001A206B" w:rsidRDefault="006958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695832">
        <w:rPr>
          <w:rFonts w:eastAsia="Times New Roman" w:cs="Times New Roman"/>
          <w:color w:val="000000"/>
          <w:sz w:val="28"/>
          <w:szCs w:val="28"/>
        </w:rPr>
        <w:t>Правила разработаны на основании Трудового кодекса Российской Федерации от 30.12.2001 № 197-ФЗ.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193E81AE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К выполнению конкурсного задания по компетенции «</w:t>
      </w:r>
      <w:r w:rsidR="003B27E1">
        <w:rPr>
          <w:rFonts w:eastAsia="Times New Roman" w:cs="Times New Roman"/>
          <w:color w:val="000000"/>
          <w:sz w:val="28"/>
          <w:szCs w:val="28"/>
        </w:rPr>
        <w:t>П</w:t>
      </w:r>
      <w:r w:rsidR="003B27E1" w:rsidRPr="003B27E1">
        <w:rPr>
          <w:rFonts w:eastAsia="Times New Roman" w:cs="Times New Roman"/>
          <w:color w:val="000000"/>
          <w:sz w:val="28"/>
          <w:szCs w:val="28"/>
        </w:rPr>
        <w:t>рибрежное рыболовство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695832">
        <w:rPr>
          <w:rFonts w:eastAsia="Times New Roman" w:cs="Times New Roman"/>
          <w:color w:val="000000"/>
          <w:sz w:val="28"/>
          <w:szCs w:val="28"/>
        </w:rPr>
        <w:t>п</w:t>
      </w:r>
      <w:r w:rsidR="003B27E1" w:rsidRPr="003B27E1">
        <w:rPr>
          <w:rFonts w:eastAsia="Times New Roman" w:cs="Times New Roman"/>
          <w:color w:val="000000"/>
          <w:sz w:val="28"/>
          <w:szCs w:val="28"/>
        </w:rPr>
        <w:t>ромышленное рыболовство</w:t>
      </w:r>
      <w:r w:rsidR="003B27E1">
        <w:rPr>
          <w:rFonts w:eastAsia="Times New Roman" w:cs="Times New Roman"/>
          <w:color w:val="000000"/>
          <w:sz w:val="28"/>
          <w:szCs w:val="28"/>
        </w:rPr>
        <w:t>»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спецобуви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</w:t>
      </w:r>
      <w:r>
        <w:rPr>
          <w:rFonts w:eastAsia="Times New Roman" w:cs="Times New Roman"/>
          <w:color w:val="000000"/>
          <w:sz w:val="28"/>
          <w:szCs w:val="28"/>
        </w:rPr>
        <w:lastRenderedPageBreak/>
        <w:t xml:space="preserve">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В случаях </w:t>
      </w:r>
      <w:proofErr w:type="spellStart"/>
      <w:r w:rsidR="00A8114D">
        <w:rPr>
          <w:rFonts w:eastAsia="Times New Roman" w:cs="Times New Roman"/>
          <w:color w:val="000000"/>
          <w:sz w:val="28"/>
          <w:szCs w:val="28"/>
        </w:rPr>
        <w:t>травмирования</w:t>
      </w:r>
      <w:proofErr w:type="spellEnd"/>
      <w:r w:rsidR="00A8114D">
        <w:rPr>
          <w:rFonts w:eastAsia="Times New Roman" w:cs="Times New Roman"/>
          <w:color w:val="000000"/>
          <w:sz w:val="28"/>
          <w:szCs w:val="28"/>
        </w:rPr>
        <w:t xml:space="preserve">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642C0BE4" w14:textId="77777777" w:rsidR="00695832" w:rsidRPr="00822253" w:rsidRDefault="00695832" w:rsidP="00695832">
      <w:pPr>
        <w:spacing w:line="360" w:lineRule="auto"/>
        <w:ind w:firstLine="709"/>
        <w:jc w:val="both"/>
        <w:outlineLvl w:val="1"/>
        <w:rPr>
          <w:rFonts w:cs="Times New Roman"/>
          <w:sz w:val="28"/>
        </w:rPr>
      </w:pPr>
      <w:r w:rsidRPr="00822253">
        <w:rPr>
          <w:rFonts w:cs="Times New Roman"/>
          <w:sz w:val="28"/>
        </w:rPr>
        <w:t>Перед началом выполнения конкурсного задания участники должны выполнить следующее:</w:t>
      </w:r>
    </w:p>
    <w:p w14:paraId="08D11342" w14:textId="415E5BE0" w:rsidR="00695832" w:rsidRPr="00822253" w:rsidRDefault="00695832" w:rsidP="00695832">
      <w:pPr>
        <w:spacing w:line="360" w:lineRule="auto"/>
        <w:ind w:firstLine="709"/>
        <w:jc w:val="both"/>
        <w:outlineLvl w:val="1"/>
        <w:rPr>
          <w:rFonts w:cs="Times New Roman"/>
          <w:sz w:val="28"/>
        </w:rPr>
      </w:pPr>
      <w:r>
        <w:rPr>
          <w:rFonts w:cs="Times New Roman"/>
          <w:sz w:val="28"/>
        </w:rPr>
        <w:t>4</w:t>
      </w:r>
      <w:r w:rsidRPr="00822253">
        <w:rPr>
          <w:rFonts w:cs="Times New Roman"/>
          <w:sz w:val="28"/>
        </w:rPr>
        <w:t xml:space="preserve">.1. В день </w:t>
      </w:r>
      <w:r>
        <w:rPr>
          <w:rFonts w:cs="Times New Roman"/>
          <w:sz w:val="28"/>
        </w:rPr>
        <w:t>Д</w:t>
      </w:r>
      <w:r w:rsidRPr="00822253">
        <w:rPr>
          <w:rFonts w:cs="Times New Roman"/>
          <w:sz w:val="28"/>
        </w:rPr>
        <w:t>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место.</w:t>
      </w:r>
    </w:p>
    <w:p w14:paraId="57DC6DE4" w14:textId="77777777" w:rsidR="00695832" w:rsidRPr="00822253" w:rsidRDefault="00695832" w:rsidP="00695832">
      <w:pPr>
        <w:spacing w:line="360" w:lineRule="auto"/>
        <w:ind w:firstLine="709"/>
        <w:jc w:val="both"/>
        <w:outlineLvl w:val="1"/>
        <w:rPr>
          <w:rFonts w:cs="Times New Roman"/>
          <w:sz w:val="28"/>
        </w:rPr>
      </w:pPr>
      <w:r w:rsidRPr="00822253">
        <w:rPr>
          <w:rFonts w:cs="Times New Roman"/>
          <w:sz w:val="28"/>
        </w:rPr>
        <w:t>Проверить специальную одежду, обувь и др. средства индивидуальной защиты. Надеть необходимые средства защиты для выполнения подготовки рабочих мест, инструмента и оборудования.</w:t>
      </w:r>
    </w:p>
    <w:p w14:paraId="3E70B665" w14:textId="77777777" w:rsidR="00695832" w:rsidRPr="00822253" w:rsidRDefault="00695832" w:rsidP="00695832">
      <w:pPr>
        <w:spacing w:line="360" w:lineRule="auto"/>
        <w:ind w:firstLine="709"/>
        <w:outlineLvl w:val="1"/>
        <w:rPr>
          <w:rFonts w:cs="Times New Roman"/>
          <w:sz w:val="28"/>
        </w:rPr>
      </w:pPr>
      <w:r>
        <w:rPr>
          <w:rFonts w:cs="Times New Roman"/>
          <w:sz w:val="28"/>
        </w:rPr>
        <w:t>4</w:t>
      </w:r>
      <w:r w:rsidRPr="00822253">
        <w:rPr>
          <w:rFonts w:cs="Times New Roman"/>
          <w:sz w:val="28"/>
        </w:rPr>
        <w:t>.2. Подготовить рабочее место:</w:t>
      </w:r>
    </w:p>
    <w:p w14:paraId="0512101F" w14:textId="77777777" w:rsidR="00695832" w:rsidRPr="00822253" w:rsidRDefault="00695832" w:rsidP="00695832">
      <w:pPr>
        <w:pStyle w:val="af6"/>
        <w:numPr>
          <w:ilvl w:val="0"/>
          <w:numId w:val="11"/>
        </w:numPr>
        <w:spacing w:line="360" w:lineRule="auto"/>
        <w:ind w:left="1134"/>
        <w:contextualSpacing/>
        <w:outlineLvl w:val="1"/>
        <w:rPr>
          <w:rFonts w:cs="Times New Roman"/>
          <w:sz w:val="28"/>
        </w:rPr>
      </w:pPr>
      <w:proofErr w:type="gramStart"/>
      <w:r w:rsidRPr="00822253">
        <w:rPr>
          <w:rFonts w:cs="Times New Roman"/>
          <w:sz w:val="28"/>
        </w:rPr>
        <w:t>разместить инструмент</w:t>
      </w:r>
      <w:proofErr w:type="gramEnd"/>
      <w:r w:rsidRPr="00822253">
        <w:rPr>
          <w:rFonts w:cs="Times New Roman"/>
          <w:sz w:val="28"/>
        </w:rPr>
        <w:t xml:space="preserve"> и расходные материалы в инструментальный шкаф;</w:t>
      </w:r>
    </w:p>
    <w:p w14:paraId="2101170E" w14:textId="77777777" w:rsidR="00695832" w:rsidRPr="00822253" w:rsidRDefault="00695832" w:rsidP="00695832">
      <w:pPr>
        <w:pStyle w:val="af6"/>
        <w:numPr>
          <w:ilvl w:val="0"/>
          <w:numId w:val="11"/>
        </w:numPr>
        <w:spacing w:line="360" w:lineRule="auto"/>
        <w:ind w:left="1134"/>
        <w:contextualSpacing/>
        <w:outlineLvl w:val="1"/>
        <w:rPr>
          <w:rFonts w:cs="Times New Roman"/>
          <w:sz w:val="28"/>
        </w:rPr>
      </w:pPr>
      <w:r w:rsidRPr="00822253">
        <w:rPr>
          <w:rFonts w:cs="Times New Roman"/>
          <w:sz w:val="28"/>
        </w:rPr>
        <w:t>произвести подключение и настройку оборудования.</w:t>
      </w:r>
    </w:p>
    <w:p w14:paraId="41DE4ADA" w14:textId="77777777" w:rsidR="00695832" w:rsidRPr="00822253" w:rsidRDefault="00695832" w:rsidP="00695832">
      <w:pPr>
        <w:spacing w:line="360" w:lineRule="auto"/>
        <w:ind w:firstLine="709"/>
        <w:outlineLvl w:val="1"/>
        <w:rPr>
          <w:rFonts w:cs="Times New Roman"/>
          <w:sz w:val="28"/>
        </w:rPr>
      </w:pPr>
      <w:r>
        <w:rPr>
          <w:rFonts w:cs="Times New Roman"/>
          <w:sz w:val="28"/>
        </w:rPr>
        <w:t>4</w:t>
      </w:r>
      <w:r w:rsidRPr="00822253">
        <w:rPr>
          <w:rFonts w:cs="Times New Roman"/>
          <w:sz w:val="28"/>
        </w:rPr>
        <w:t>.3. Подготовить инструмент и оборудование, разрешенное к самостоятельной работе: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237"/>
      </w:tblGrid>
      <w:tr w:rsidR="00695832" w:rsidRPr="00822253" w14:paraId="3489CA0F" w14:textId="77777777" w:rsidTr="00811728">
        <w:trPr>
          <w:trHeight w:val="5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7413" w14:textId="77777777" w:rsidR="00695832" w:rsidRPr="00822253" w:rsidRDefault="00695832" w:rsidP="00811728">
            <w:pPr>
              <w:spacing w:line="240" w:lineRule="auto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  <w:b/>
                <w:bCs/>
              </w:rPr>
              <w:t>Наименование инструмента/ оборудования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BF70" w14:textId="77777777" w:rsidR="00695832" w:rsidRPr="00822253" w:rsidRDefault="00695832" w:rsidP="00811728">
            <w:pPr>
              <w:spacing w:line="240" w:lineRule="auto"/>
              <w:contextualSpacing/>
              <w:outlineLvl w:val="1"/>
              <w:rPr>
                <w:rFonts w:cs="Times New Roman"/>
                <w:b/>
              </w:rPr>
            </w:pPr>
            <w:r w:rsidRPr="00822253">
              <w:rPr>
                <w:rFonts w:cs="Times New Roman"/>
                <w:b/>
              </w:rPr>
              <w:t>Правила подготовки к выполнению конкурсного</w:t>
            </w:r>
          </w:p>
          <w:p w14:paraId="1B8410EB" w14:textId="77777777" w:rsidR="00695832" w:rsidRPr="00822253" w:rsidRDefault="00695832" w:rsidP="00811728">
            <w:pPr>
              <w:spacing w:line="240" w:lineRule="auto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  <w:b/>
              </w:rPr>
              <w:t>задания</w:t>
            </w:r>
          </w:p>
        </w:tc>
      </w:tr>
      <w:tr w:rsidR="00695832" w:rsidRPr="00822253" w14:paraId="501DF0C3" w14:textId="77777777" w:rsidTr="00811728">
        <w:trPr>
          <w:trHeight w:val="7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6E41" w14:textId="77777777" w:rsidR="00695832" w:rsidRPr="00822253" w:rsidRDefault="00695832" w:rsidP="00811728">
            <w:pPr>
              <w:spacing w:line="240" w:lineRule="auto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Устройство для посадки сетного полотна на канаты и вязки сетного полотна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6E0E" w14:textId="77777777" w:rsidR="00695832" w:rsidRPr="00822253" w:rsidRDefault="00695832" w:rsidP="00695832">
            <w:pPr>
              <w:pStyle w:val="af6"/>
              <w:numPr>
                <w:ilvl w:val="0"/>
                <w:numId w:val="10"/>
              </w:numPr>
              <w:spacing w:line="240" w:lineRule="auto"/>
              <w:ind w:left="318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подготовить к работе только исправное устройство для посадки сетного полотна на канаты и вязки сетного полотна;</w:t>
            </w:r>
          </w:p>
          <w:p w14:paraId="41360300" w14:textId="77777777" w:rsidR="00695832" w:rsidRPr="00822253" w:rsidRDefault="00695832" w:rsidP="00695832">
            <w:pPr>
              <w:pStyle w:val="af6"/>
              <w:numPr>
                <w:ilvl w:val="0"/>
                <w:numId w:val="10"/>
              </w:numPr>
              <w:spacing w:line="240" w:lineRule="auto"/>
              <w:ind w:left="318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не оставлять устройство для посадки сетного полотна на канаты и вязки сетного полотна без присмотра;</w:t>
            </w:r>
          </w:p>
        </w:tc>
      </w:tr>
      <w:tr w:rsidR="00695832" w:rsidRPr="00822253" w14:paraId="3C6B97DB" w14:textId="77777777" w:rsidTr="00811728">
        <w:trPr>
          <w:trHeight w:val="7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59E9" w14:textId="77777777" w:rsidR="00695832" w:rsidRPr="00822253" w:rsidRDefault="00695832" w:rsidP="00811728">
            <w:pPr>
              <w:spacing w:line="240" w:lineRule="auto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lastRenderedPageBreak/>
              <w:t>Устройство для кройки сетного полотна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F6CB" w14:textId="77777777" w:rsidR="00695832" w:rsidRPr="00822253" w:rsidRDefault="00695832" w:rsidP="00695832">
            <w:pPr>
              <w:pStyle w:val="af6"/>
              <w:numPr>
                <w:ilvl w:val="0"/>
                <w:numId w:val="10"/>
              </w:numPr>
              <w:spacing w:line="240" w:lineRule="auto"/>
              <w:ind w:left="318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подготовить к работе только исправное устройство для кройки сетного полотна;</w:t>
            </w:r>
          </w:p>
          <w:p w14:paraId="5CD39798" w14:textId="77777777" w:rsidR="00695832" w:rsidRPr="00822253" w:rsidRDefault="00695832" w:rsidP="00695832">
            <w:pPr>
              <w:pStyle w:val="af6"/>
              <w:numPr>
                <w:ilvl w:val="0"/>
                <w:numId w:val="10"/>
              </w:numPr>
              <w:spacing w:line="240" w:lineRule="auto"/>
              <w:ind w:left="318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не оставлять устройство для кройки сетного полотна без присмотра;</w:t>
            </w:r>
          </w:p>
        </w:tc>
      </w:tr>
      <w:tr w:rsidR="00695832" w:rsidRPr="00822253" w14:paraId="3F76BDD7" w14:textId="77777777" w:rsidTr="00811728">
        <w:trPr>
          <w:trHeight w:val="7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D8D25" w14:textId="77777777" w:rsidR="00695832" w:rsidRPr="00822253" w:rsidRDefault="00695832" w:rsidP="00811728">
            <w:pPr>
              <w:spacing w:line="240" w:lineRule="auto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Малогабаритная траловая (</w:t>
            </w:r>
            <w:proofErr w:type="spellStart"/>
            <w:r w:rsidRPr="00822253">
              <w:rPr>
                <w:rFonts w:cs="Times New Roman"/>
              </w:rPr>
              <w:t>гиневая</w:t>
            </w:r>
            <w:proofErr w:type="spellEnd"/>
            <w:r w:rsidRPr="00822253">
              <w:rPr>
                <w:rFonts w:cs="Times New Roman"/>
              </w:rPr>
              <w:t>) лебедки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7D16" w14:textId="77777777" w:rsidR="00695832" w:rsidRPr="00822253" w:rsidRDefault="00695832" w:rsidP="00695832">
            <w:pPr>
              <w:pStyle w:val="af6"/>
              <w:numPr>
                <w:ilvl w:val="0"/>
                <w:numId w:val="10"/>
              </w:numPr>
              <w:spacing w:line="240" w:lineRule="auto"/>
              <w:ind w:left="318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подготовить к работе только исправную малогабаритную траловую (</w:t>
            </w:r>
            <w:proofErr w:type="spellStart"/>
            <w:r w:rsidRPr="00822253">
              <w:rPr>
                <w:rFonts w:cs="Times New Roman"/>
              </w:rPr>
              <w:t>гиневую</w:t>
            </w:r>
            <w:proofErr w:type="spellEnd"/>
            <w:r w:rsidRPr="00822253">
              <w:rPr>
                <w:rFonts w:cs="Times New Roman"/>
              </w:rPr>
              <w:t>) лебедку;</w:t>
            </w:r>
          </w:p>
          <w:p w14:paraId="39279B1F" w14:textId="77777777" w:rsidR="00695832" w:rsidRPr="00822253" w:rsidRDefault="00695832" w:rsidP="00695832">
            <w:pPr>
              <w:pStyle w:val="af6"/>
              <w:numPr>
                <w:ilvl w:val="0"/>
                <w:numId w:val="10"/>
              </w:numPr>
              <w:spacing w:line="240" w:lineRule="auto"/>
              <w:ind w:left="318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не оставлять малогабаритную траловую (</w:t>
            </w:r>
            <w:proofErr w:type="spellStart"/>
            <w:r w:rsidRPr="00822253">
              <w:rPr>
                <w:rFonts w:cs="Times New Roman"/>
              </w:rPr>
              <w:t>гиневую</w:t>
            </w:r>
            <w:proofErr w:type="spellEnd"/>
            <w:r w:rsidRPr="00822253">
              <w:rPr>
                <w:rFonts w:cs="Times New Roman"/>
              </w:rPr>
              <w:t>) лебедку без присмотра;</w:t>
            </w:r>
          </w:p>
        </w:tc>
      </w:tr>
      <w:tr w:rsidR="00695832" w:rsidRPr="00822253" w14:paraId="5F2878DA" w14:textId="77777777" w:rsidTr="00811728">
        <w:trPr>
          <w:trHeight w:val="1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C92E" w14:textId="77777777" w:rsidR="00695832" w:rsidRPr="00822253" w:rsidRDefault="00695832" w:rsidP="00811728">
            <w:pPr>
              <w:spacing w:line="240" w:lineRule="auto"/>
              <w:contextualSpacing/>
              <w:outlineLvl w:val="1"/>
              <w:rPr>
                <w:rFonts w:cs="Times New Roman"/>
              </w:rPr>
            </w:pPr>
            <w:proofErr w:type="gramStart"/>
            <w:r w:rsidRPr="00822253">
              <w:rPr>
                <w:rFonts w:cs="Times New Roman"/>
              </w:rPr>
              <w:t>Малогабаритная</w:t>
            </w:r>
            <w:proofErr w:type="gramEnd"/>
            <w:r w:rsidRPr="00822253">
              <w:rPr>
                <w:rFonts w:cs="Times New Roman"/>
              </w:rPr>
              <w:t xml:space="preserve"> </w:t>
            </w:r>
            <w:proofErr w:type="spellStart"/>
            <w:r w:rsidRPr="00822253">
              <w:rPr>
                <w:rFonts w:cs="Times New Roman"/>
              </w:rPr>
              <w:t>ваерная</w:t>
            </w:r>
            <w:proofErr w:type="spellEnd"/>
            <w:r w:rsidRPr="00822253">
              <w:rPr>
                <w:rFonts w:cs="Times New Roman"/>
              </w:rPr>
              <w:t xml:space="preserve"> лебедки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CF04" w14:textId="77777777" w:rsidR="00695832" w:rsidRPr="00822253" w:rsidRDefault="00695832" w:rsidP="00695832">
            <w:pPr>
              <w:pStyle w:val="af6"/>
              <w:numPr>
                <w:ilvl w:val="0"/>
                <w:numId w:val="10"/>
              </w:numPr>
              <w:spacing w:line="240" w:lineRule="auto"/>
              <w:ind w:left="318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 xml:space="preserve">подготовить к работе только исправную малогабаритную </w:t>
            </w:r>
            <w:proofErr w:type="spellStart"/>
            <w:r w:rsidRPr="00822253">
              <w:rPr>
                <w:rFonts w:cs="Times New Roman"/>
              </w:rPr>
              <w:t>ваерную</w:t>
            </w:r>
            <w:proofErr w:type="spellEnd"/>
            <w:r w:rsidRPr="00822253">
              <w:rPr>
                <w:rFonts w:cs="Times New Roman"/>
              </w:rPr>
              <w:t xml:space="preserve"> лебедку;</w:t>
            </w:r>
          </w:p>
          <w:p w14:paraId="3041961C" w14:textId="77777777" w:rsidR="00695832" w:rsidRPr="00822253" w:rsidRDefault="00695832" w:rsidP="00695832">
            <w:pPr>
              <w:pStyle w:val="af6"/>
              <w:numPr>
                <w:ilvl w:val="0"/>
                <w:numId w:val="10"/>
              </w:numPr>
              <w:spacing w:line="240" w:lineRule="auto"/>
              <w:ind w:left="318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 xml:space="preserve">не оставлять малогабаритную </w:t>
            </w:r>
            <w:proofErr w:type="spellStart"/>
            <w:r w:rsidRPr="00822253">
              <w:rPr>
                <w:rFonts w:cs="Times New Roman"/>
              </w:rPr>
              <w:t>ваерную</w:t>
            </w:r>
            <w:proofErr w:type="spellEnd"/>
            <w:r w:rsidRPr="00822253">
              <w:rPr>
                <w:rFonts w:cs="Times New Roman"/>
              </w:rPr>
              <w:t xml:space="preserve"> лебедку без присмотра;</w:t>
            </w:r>
          </w:p>
        </w:tc>
      </w:tr>
      <w:tr w:rsidR="00695832" w:rsidRPr="00822253" w14:paraId="4EFF873A" w14:textId="77777777" w:rsidTr="00811728">
        <w:trPr>
          <w:trHeight w:val="1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2461" w14:textId="77777777" w:rsidR="00695832" w:rsidRPr="00822253" w:rsidRDefault="00695832" w:rsidP="00811728">
            <w:pPr>
              <w:spacing w:line="240" w:lineRule="auto"/>
              <w:contextualSpacing/>
              <w:outlineLvl w:val="1"/>
              <w:rPr>
                <w:rFonts w:cs="Times New Roman"/>
              </w:rPr>
            </w:pPr>
            <w:proofErr w:type="spellStart"/>
            <w:r w:rsidRPr="00822253">
              <w:rPr>
                <w:rFonts w:cs="Times New Roman"/>
              </w:rPr>
              <w:t>Игличка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6744" w14:textId="77777777" w:rsidR="00695832" w:rsidRPr="00822253" w:rsidRDefault="00695832" w:rsidP="00695832">
            <w:pPr>
              <w:pStyle w:val="af6"/>
              <w:numPr>
                <w:ilvl w:val="0"/>
                <w:numId w:val="10"/>
              </w:numPr>
              <w:spacing w:line="240" w:lineRule="auto"/>
              <w:ind w:left="318"/>
              <w:contextualSpacing/>
              <w:outlineLvl w:val="1"/>
              <w:rPr>
                <w:rFonts w:cs="Times New Roman"/>
              </w:rPr>
            </w:pPr>
            <w:proofErr w:type="spellStart"/>
            <w:r w:rsidRPr="00822253">
              <w:rPr>
                <w:rFonts w:cs="Times New Roman"/>
              </w:rPr>
              <w:t>иглички</w:t>
            </w:r>
            <w:proofErr w:type="spellEnd"/>
            <w:r w:rsidRPr="00822253">
              <w:rPr>
                <w:rFonts w:cs="Times New Roman"/>
              </w:rPr>
              <w:t xml:space="preserve"> должны быть прямыми;</w:t>
            </w:r>
          </w:p>
        </w:tc>
      </w:tr>
      <w:tr w:rsidR="00695832" w:rsidRPr="00822253" w14:paraId="64EA0F2A" w14:textId="77777777" w:rsidTr="00811728">
        <w:trPr>
          <w:trHeight w:val="35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88A6" w14:textId="77777777" w:rsidR="00695832" w:rsidRPr="00822253" w:rsidRDefault="00695832" w:rsidP="00811728">
            <w:pPr>
              <w:spacing w:line="240" w:lineRule="auto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Нож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E1436" w14:textId="77777777" w:rsidR="00695832" w:rsidRPr="00822253" w:rsidRDefault="00695832" w:rsidP="00695832">
            <w:pPr>
              <w:pStyle w:val="af6"/>
              <w:numPr>
                <w:ilvl w:val="0"/>
                <w:numId w:val="10"/>
              </w:numPr>
              <w:spacing w:line="240" w:lineRule="auto"/>
              <w:ind w:left="318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нож должен быть заточен;</w:t>
            </w:r>
          </w:p>
        </w:tc>
      </w:tr>
      <w:tr w:rsidR="00695832" w:rsidRPr="00822253" w14:paraId="4280F59A" w14:textId="77777777" w:rsidTr="00811728">
        <w:trPr>
          <w:trHeight w:val="7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BD44" w14:textId="77777777" w:rsidR="00695832" w:rsidRPr="00822253" w:rsidRDefault="00695832" w:rsidP="00811728">
            <w:pPr>
              <w:spacing w:line="240" w:lineRule="auto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Персональный компьютер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889D" w14:textId="77777777" w:rsidR="00695832" w:rsidRPr="00822253" w:rsidRDefault="00695832" w:rsidP="00695832">
            <w:pPr>
              <w:pStyle w:val="af6"/>
              <w:numPr>
                <w:ilvl w:val="0"/>
                <w:numId w:val="10"/>
              </w:numPr>
              <w:spacing w:line="240" w:lineRule="auto"/>
              <w:ind w:left="318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перед работой на компьютере нужно убедиться, что в зоне досягаемости отсутствуют оголенные провода и различные шнуры;</w:t>
            </w:r>
          </w:p>
          <w:p w14:paraId="3E9E9746" w14:textId="77777777" w:rsidR="00695832" w:rsidRPr="00822253" w:rsidRDefault="00695832" w:rsidP="00695832">
            <w:pPr>
              <w:pStyle w:val="af6"/>
              <w:numPr>
                <w:ilvl w:val="0"/>
                <w:numId w:val="10"/>
              </w:numPr>
              <w:spacing w:line="240" w:lineRule="auto"/>
              <w:ind w:left="318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предметы на столе не должны мешать обзору, пользоваться мышкой и клавиатурой;</w:t>
            </w:r>
          </w:p>
          <w:p w14:paraId="651E37A7" w14:textId="77777777" w:rsidR="00695832" w:rsidRPr="00822253" w:rsidRDefault="00695832" w:rsidP="00695832">
            <w:pPr>
              <w:pStyle w:val="af6"/>
              <w:numPr>
                <w:ilvl w:val="0"/>
                <w:numId w:val="10"/>
              </w:numPr>
              <w:spacing w:line="240" w:lineRule="auto"/>
              <w:ind w:left="318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поверхность экрана должна быть абсолютно чистой;</w:t>
            </w:r>
          </w:p>
          <w:p w14:paraId="5349ED6A" w14:textId="77777777" w:rsidR="00695832" w:rsidRPr="00822253" w:rsidRDefault="00695832" w:rsidP="00695832">
            <w:pPr>
              <w:pStyle w:val="af6"/>
              <w:numPr>
                <w:ilvl w:val="0"/>
                <w:numId w:val="10"/>
              </w:numPr>
              <w:spacing w:line="240" w:lineRule="auto"/>
              <w:ind w:left="318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перед началом работы необходимо убедиться, что никакие посторонние предметы не мешают работе системы охлаждения компьютера;</w:t>
            </w:r>
          </w:p>
          <w:p w14:paraId="5625DCFD" w14:textId="77777777" w:rsidR="00695832" w:rsidRPr="00822253" w:rsidRDefault="00695832" w:rsidP="00695832">
            <w:pPr>
              <w:pStyle w:val="af6"/>
              <w:numPr>
                <w:ilvl w:val="0"/>
                <w:numId w:val="10"/>
              </w:numPr>
              <w:spacing w:line="240" w:lineRule="auto"/>
              <w:ind w:left="318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клавиатура разместить на расстоянии 20-30 сантиметров от края стола;</w:t>
            </w:r>
          </w:p>
          <w:p w14:paraId="059BBBD1" w14:textId="77777777" w:rsidR="00695832" w:rsidRPr="00822253" w:rsidRDefault="00695832" w:rsidP="00695832">
            <w:pPr>
              <w:pStyle w:val="af6"/>
              <w:numPr>
                <w:ilvl w:val="0"/>
                <w:numId w:val="10"/>
              </w:numPr>
              <w:spacing w:line="240" w:lineRule="auto"/>
              <w:ind w:left="318"/>
              <w:contextualSpacing/>
              <w:outlineLvl w:val="1"/>
              <w:rPr>
                <w:rFonts w:cs="Times New Roman"/>
              </w:rPr>
            </w:pPr>
            <w:r w:rsidRPr="00822253">
              <w:rPr>
                <w:rFonts w:cs="Times New Roman"/>
              </w:rPr>
              <w:t>стул установить таким образом, чтобы спина лишь немного упиралась в его спинку.</w:t>
            </w:r>
          </w:p>
        </w:tc>
      </w:tr>
    </w:tbl>
    <w:p w14:paraId="685AE305" w14:textId="77777777" w:rsidR="00695832" w:rsidRDefault="00695832" w:rsidP="00695832">
      <w:pPr>
        <w:spacing w:line="360" w:lineRule="auto"/>
        <w:ind w:firstLine="709"/>
        <w:jc w:val="both"/>
        <w:outlineLvl w:val="1"/>
        <w:rPr>
          <w:rFonts w:cs="Times New Roman"/>
          <w:sz w:val="28"/>
        </w:rPr>
      </w:pPr>
    </w:p>
    <w:p w14:paraId="01C41B00" w14:textId="77777777" w:rsidR="00695832" w:rsidRPr="00822253" w:rsidRDefault="00695832" w:rsidP="00695832">
      <w:pPr>
        <w:spacing w:line="360" w:lineRule="auto"/>
        <w:ind w:firstLine="709"/>
        <w:jc w:val="both"/>
        <w:outlineLvl w:val="1"/>
        <w:rPr>
          <w:rFonts w:cs="Times New Roman"/>
          <w:sz w:val="28"/>
        </w:rPr>
      </w:pPr>
      <w:r>
        <w:rPr>
          <w:rFonts w:cs="Times New Roman"/>
          <w:sz w:val="28"/>
        </w:rPr>
        <w:t>4.</w:t>
      </w:r>
      <w:r w:rsidRPr="00822253">
        <w:rPr>
          <w:rFonts w:cs="Times New Roman"/>
          <w:sz w:val="28"/>
        </w:rPr>
        <w:t>4. В день проведения конкурса, изучить содержание и порядок проведения модулей конкурсного задания, а также безопасные приемы их выполнения. Проверить исправность инструмента и оборудования визуальным осмотром:</w:t>
      </w:r>
    </w:p>
    <w:p w14:paraId="5B4C7CDB" w14:textId="77777777" w:rsidR="00695832" w:rsidRPr="00822253" w:rsidRDefault="00695832" w:rsidP="00695832">
      <w:pPr>
        <w:spacing w:line="360" w:lineRule="auto"/>
        <w:ind w:firstLine="709"/>
        <w:jc w:val="both"/>
        <w:outlineLvl w:val="1"/>
        <w:rPr>
          <w:rFonts w:cs="Times New Roman"/>
          <w:sz w:val="28"/>
        </w:rPr>
      </w:pPr>
      <w:r w:rsidRPr="00822253">
        <w:rPr>
          <w:rFonts w:cs="Times New Roman"/>
          <w:sz w:val="28"/>
        </w:rPr>
        <w:t>- одежда и обувь конкурсанта должна быть выбрана по погоде, удобной для работы, застегнута на пуговицы и молнии;</w:t>
      </w:r>
    </w:p>
    <w:p w14:paraId="205EBDB2" w14:textId="77777777" w:rsidR="00695832" w:rsidRPr="00822253" w:rsidRDefault="00695832" w:rsidP="00695832">
      <w:pPr>
        <w:spacing w:line="360" w:lineRule="auto"/>
        <w:ind w:firstLine="709"/>
        <w:jc w:val="both"/>
        <w:outlineLvl w:val="1"/>
        <w:rPr>
          <w:rFonts w:cs="Times New Roman"/>
          <w:sz w:val="28"/>
        </w:rPr>
      </w:pPr>
      <w:r w:rsidRPr="00822253">
        <w:rPr>
          <w:rFonts w:cs="Times New Roman"/>
          <w:sz w:val="28"/>
        </w:rPr>
        <w:t>- правильно надеть одежду: застегнуть обшлага рукавов, заправить полы одежды так, чтобы не было свисающих концов. Не закалывать одежду булавками, иголками, не держать в карманах одежды острые, бьющиеся предметы.</w:t>
      </w:r>
    </w:p>
    <w:p w14:paraId="6DA021DD" w14:textId="77777777" w:rsidR="00695832" w:rsidRPr="00822253" w:rsidRDefault="00695832" w:rsidP="00695832">
      <w:pPr>
        <w:spacing w:line="360" w:lineRule="auto"/>
        <w:ind w:firstLine="709"/>
        <w:jc w:val="both"/>
        <w:outlineLvl w:val="1"/>
        <w:rPr>
          <w:rFonts w:cs="Times New Roman"/>
          <w:sz w:val="28"/>
        </w:rPr>
      </w:pPr>
      <w:r>
        <w:rPr>
          <w:rFonts w:cs="Times New Roman"/>
          <w:sz w:val="28"/>
        </w:rPr>
        <w:t>4</w:t>
      </w:r>
      <w:r w:rsidRPr="00822253">
        <w:rPr>
          <w:rFonts w:cs="Times New Roman"/>
          <w:sz w:val="28"/>
        </w:rPr>
        <w:t>.5. Ежедневно, перед началом выполнения конкурсного задания, в процессе подготовки рабочего места:</w:t>
      </w:r>
    </w:p>
    <w:p w14:paraId="33401113" w14:textId="77777777" w:rsidR="00695832" w:rsidRPr="00822253" w:rsidRDefault="00695832" w:rsidP="00695832">
      <w:pPr>
        <w:spacing w:line="360" w:lineRule="auto"/>
        <w:ind w:firstLine="709"/>
        <w:jc w:val="both"/>
        <w:outlineLvl w:val="1"/>
        <w:rPr>
          <w:rFonts w:cs="Times New Roman"/>
          <w:sz w:val="28"/>
        </w:rPr>
      </w:pPr>
      <w:r w:rsidRPr="00822253">
        <w:rPr>
          <w:rFonts w:cs="Times New Roman"/>
          <w:sz w:val="28"/>
        </w:rPr>
        <w:t>- осмотреть и привести в порядок рабочее место;</w:t>
      </w:r>
    </w:p>
    <w:p w14:paraId="3BDBCE0F" w14:textId="77777777" w:rsidR="00695832" w:rsidRPr="00822253" w:rsidRDefault="00695832" w:rsidP="00695832">
      <w:pPr>
        <w:spacing w:line="360" w:lineRule="auto"/>
        <w:ind w:firstLine="709"/>
        <w:jc w:val="both"/>
        <w:outlineLvl w:val="1"/>
        <w:rPr>
          <w:rFonts w:cs="Times New Roman"/>
          <w:sz w:val="28"/>
        </w:rPr>
      </w:pPr>
      <w:r w:rsidRPr="00822253">
        <w:rPr>
          <w:rFonts w:cs="Times New Roman"/>
          <w:sz w:val="28"/>
        </w:rPr>
        <w:t>- убедиться в достаточности освещенности;</w:t>
      </w:r>
    </w:p>
    <w:p w14:paraId="7A7CEC37" w14:textId="77777777" w:rsidR="00695832" w:rsidRPr="00822253" w:rsidRDefault="00695832" w:rsidP="00695832">
      <w:pPr>
        <w:spacing w:line="360" w:lineRule="auto"/>
        <w:ind w:firstLine="709"/>
        <w:jc w:val="both"/>
        <w:outlineLvl w:val="1"/>
        <w:rPr>
          <w:rFonts w:cs="Times New Roman"/>
          <w:sz w:val="28"/>
        </w:rPr>
      </w:pPr>
      <w:r w:rsidRPr="00822253">
        <w:rPr>
          <w:rFonts w:cs="Times New Roman"/>
          <w:sz w:val="28"/>
        </w:rPr>
        <w:t>- проверить (визуально) исправность инструмента и оборудования.</w:t>
      </w:r>
    </w:p>
    <w:p w14:paraId="257EE0DC" w14:textId="77777777" w:rsidR="00695832" w:rsidRPr="00822253" w:rsidRDefault="00695832" w:rsidP="00695832">
      <w:pPr>
        <w:spacing w:line="360" w:lineRule="auto"/>
        <w:ind w:firstLine="709"/>
        <w:jc w:val="both"/>
        <w:outlineLvl w:val="1"/>
        <w:rPr>
          <w:rFonts w:cs="Times New Roman"/>
          <w:sz w:val="28"/>
        </w:rPr>
      </w:pPr>
      <w:r>
        <w:rPr>
          <w:rFonts w:cs="Times New Roman"/>
          <w:sz w:val="28"/>
        </w:rPr>
        <w:lastRenderedPageBreak/>
        <w:t>4</w:t>
      </w:r>
      <w:r w:rsidRPr="00822253">
        <w:rPr>
          <w:rFonts w:cs="Times New Roman"/>
          <w:sz w:val="28"/>
        </w:rPr>
        <w:t>.6.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0F851A89" w14:textId="77777777" w:rsidR="00695832" w:rsidRPr="00822253" w:rsidRDefault="00695832" w:rsidP="00695832">
      <w:pPr>
        <w:spacing w:line="360" w:lineRule="auto"/>
        <w:ind w:firstLine="709"/>
        <w:jc w:val="both"/>
        <w:outlineLvl w:val="1"/>
        <w:rPr>
          <w:rFonts w:cs="Times New Roman"/>
          <w:b/>
          <w:sz w:val="28"/>
        </w:rPr>
      </w:pPr>
      <w:r>
        <w:rPr>
          <w:rFonts w:cs="Times New Roman"/>
          <w:sz w:val="28"/>
        </w:rPr>
        <w:t>4</w:t>
      </w:r>
      <w:r w:rsidRPr="00822253">
        <w:rPr>
          <w:rFonts w:cs="Times New Roman"/>
          <w:sz w:val="28"/>
        </w:rPr>
        <w:t>.7. 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098EFC53" w14:textId="77777777" w:rsidR="00695832" w:rsidRDefault="00695832" w:rsidP="006958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1t3h5sf"/>
      <w:bookmarkEnd w:id="6"/>
      <w:r>
        <w:rPr>
          <w:rFonts w:eastAsia="Times New Roman" w:cs="Times New Roman"/>
          <w:color w:val="000000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8"/>
      </w:tblGrid>
      <w:tr w:rsidR="00695832" w:rsidRPr="004F0D31" w14:paraId="5B55402C" w14:textId="77777777" w:rsidTr="00811728">
        <w:trPr>
          <w:trHeight w:val="5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AAE8" w14:textId="77777777" w:rsidR="00695832" w:rsidRPr="004F0D31" w:rsidRDefault="00695832" w:rsidP="00811728">
            <w:pPr>
              <w:spacing w:line="240" w:lineRule="auto"/>
              <w:contextualSpacing/>
              <w:jc w:val="both"/>
              <w:rPr>
                <w:rFonts w:cs="Times New Roman"/>
              </w:rPr>
            </w:pPr>
            <w:r w:rsidRPr="004F0D31">
              <w:rPr>
                <w:rFonts w:cs="Times New Roman"/>
                <w:b/>
                <w:bCs/>
              </w:rPr>
              <w:t>Наименование инструмента/ оборудования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6D4F" w14:textId="77777777" w:rsidR="00695832" w:rsidRPr="004F0D31" w:rsidRDefault="00695832" w:rsidP="00811728">
            <w:pPr>
              <w:spacing w:line="240" w:lineRule="auto"/>
              <w:contextualSpacing/>
              <w:jc w:val="both"/>
              <w:rPr>
                <w:rFonts w:cs="Times New Roman"/>
              </w:rPr>
            </w:pPr>
            <w:r w:rsidRPr="004F0D31">
              <w:rPr>
                <w:rFonts w:cs="Times New Roman"/>
                <w:b/>
              </w:rPr>
              <w:t>Требования безопасности</w:t>
            </w:r>
          </w:p>
        </w:tc>
      </w:tr>
      <w:tr w:rsidR="00695832" w:rsidRPr="004F0D31" w14:paraId="7BBB6DE9" w14:textId="77777777" w:rsidTr="00811728">
        <w:trPr>
          <w:trHeight w:val="54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B4F8" w14:textId="77777777" w:rsidR="00695832" w:rsidRPr="004F0D31" w:rsidRDefault="00695832" w:rsidP="00811728">
            <w:pPr>
              <w:spacing w:line="240" w:lineRule="auto"/>
              <w:contextualSpacing/>
              <w:jc w:val="both"/>
              <w:rPr>
                <w:rFonts w:cs="Times New Roman"/>
              </w:rPr>
            </w:pPr>
            <w:r w:rsidRPr="004F0D31">
              <w:rPr>
                <w:rFonts w:cs="Times New Roman"/>
              </w:rPr>
              <w:t>Устройство для посадки сетного полотна на канаты и вязки сетного полотна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77E5" w14:textId="77777777" w:rsidR="00695832" w:rsidRPr="004F0D31" w:rsidRDefault="00695832" w:rsidP="00695832">
            <w:pPr>
              <w:pStyle w:val="af6"/>
              <w:numPr>
                <w:ilvl w:val="0"/>
                <w:numId w:val="12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работы по посадке сетного п</w:t>
            </w:r>
            <w:r>
              <w:rPr>
                <w:rFonts w:cs="Times New Roman"/>
              </w:rPr>
              <w:t>о</w:t>
            </w:r>
            <w:r w:rsidRPr="004F0D31">
              <w:rPr>
                <w:rFonts w:cs="Times New Roman"/>
              </w:rPr>
              <w:t>лотна на канаты и вязке сетного полотна должны выполняться при достаточном освещении;</w:t>
            </w:r>
          </w:p>
          <w:p w14:paraId="38C651F3" w14:textId="77777777" w:rsidR="00695832" w:rsidRPr="004F0D31" w:rsidRDefault="00695832" w:rsidP="00695832">
            <w:pPr>
              <w:pStyle w:val="af6"/>
              <w:numPr>
                <w:ilvl w:val="0"/>
                <w:numId w:val="12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на рабочем месте необходимо стоять прямо;</w:t>
            </w:r>
          </w:p>
          <w:p w14:paraId="2B42B53D" w14:textId="77777777" w:rsidR="00695832" w:rsidRPr="004F0D31" w:rsidRDefault="00695832" w:rsidP="00695832">
            <w:pPr>
              <w:pStyle w:val="af6"/>
              <w:numPr>
                <w:ilvl w:val="0"/>
                <w:numId w:val="12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для отдыха глаз рекомендуется периодически закрывать глаза или смотреть вдаль или делать зрительную гимнастику;</w:t>
            </w:r>
          </w:p>
          <w:p w14:paraId="392FB675" w14:textId="77777777" w:rsidR="00695832" w:rsidRPr="004F0D31" w:rsidRDefault="00695832" w:rsidP="00695832">
            <w:pPr>
              <w:pStyle w:val="af6"/>
              <w:numPr>
                <w:ilvl w:val="0"/>
                <w:numId w:val="12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во избежание развития близорукости необходимо следить, чтобы расстояние от глаз до рабочего участка равнялось примерно 25-30 см;</w:t>
            </w:r>
          </w:p>
          <w:p w14:paraId="76778369" w14:textId="77777777" w:rsidR="00695832" w:rsidRPr="004F0D31" w:rsidRDefault="00695832" w:rsidP="00695832">
            <w:pPr>
              <w:pStyle w:val="af6"/>
              <w:numPr>
                <w:ilvl w:val="0"/>
                <w:numId w:val="12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быть внимательным при работе, не отвлекаться;</w:t>
            </w:r>
          </w:p>
          <w:p w14:paraId="61F95C56" w14:textId="77777777" w:rsidR="00695832" w:rsidRPr="004F0D31" w:rsidRDefault="00695832" w:rsidP="00695832">
            <w:pPr>
              <w:pStyle w:val="af6"/>
              <w:numPr>
                <w:ilvl w:val="0"/>
                <w:numId w:val="12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 xml:space="preserve">во избежание получения травмы пользоваться только </w:t>
            </w:r>
            <w:proofErr w:type="gramStart"/>
            <w:r w:rsidRPr="004F0D31">
              <w:rPr>
                <w:rFonts w:cs="Times New Roman"/>
              </w:rPr>
              <w:t>исправными</w:t>
            </w:r>
            <w:proofErr w:type="gramEnd"/>
            <w:r>
              <w:rPr>
                <w:rFonts w:cs="Times New Roman"/>
              </w:rPr>
              <w:t xml:space="preserve"> </w:t>
            </w:r>
            <w:r w:rsidRPr="004F0D31">
              <w:rPr>
                <w:rFonts w:cs="Times New Roman"/>
              </w:rPr>
              <w:t>устройством для посадки сетного полотна на канаты и вязки сетного полотна;</w:t>
            </w:r>
          </w:p>
          <w:p w14:paraId="36583F90" w14:textId="77777777" w:rsidR="00695832" w:rsidRPr="004F0D31" w:rsidRDefault="00695832" w:rsidP="00695832">
            <w:pPr>
              <w:pStyle w:val="af6"/>
              <w:numPr>
                <w:ilvl w:val="0"/>
                <w:numId w:val="12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не оставлять устройство для посадки сетного полотна на канаты и вязки сетного полотна без присмотра;</w:t>
            </w:r>
          </w:p>
          <w:p w14:paraId="728B3580" w14:textId="77777777" w:rsidR="00695832" w:rsidRPr="004F0D31" w:rsidRDefault="00695832" w:rsidP="00695832">
            <w:pPr>
              <w:pStyle w:val="af6"/>
              <w:numPr>
                <w:ilvl w:val="0"/>
                <w:numId w:val="12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по окончании работы проверить устройство для посадки сетного полотна на канаты и вязки сетного полотна и привести в порядок рабочее место;</w:t>
            </w:r>
          </w:p>
          <w:p w14:paraId="6190668F" w14:textId="77777777" w:rsidR="00695832" w:rsidRPr="004F0D31" w:rsidRDefault="00695832" w:rsidP="00695832">
            <w:pPr>
              <w:pStyle w:val="af6"/>
              <w:numPr>
                <w:ilvl w:val="0"/>
                <w:numId w:val="12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при обнаружении не исправного устройства для посадки сетного полотна на канаты и вязки сетного полотна немедленно прекратить работу и сообщить об этом Эксперту.</w:t>
            </w:r>
          </w:p>
        </w:tc>
      </w:tr>
      <w:tr w:rsidR="00695832" w:rsidRPr="004F0D31" w14:paraId="1291EEF8" w14:textId="77777777" w:rsidTr="00811728">
        <w:trPr>
          <w:trHeight w:val="7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8E69" w14:textId="77777777" w:rsidR="00695832" w:rsidRPr="004F0D31" w:rsidRDefault="00695832" w:rsidP="00811728">
            <w:pPr>
              <w:spacing w:line="240" w:lineRule="auto"/>
              <w:contextualSpacing/>
              <w:jc w:val="both"/>
              <w:rPr>
                <w:rFonts w:cs="Times New Roman"/>
              </w:rPr>
            </w:pPr>
            <w:r w:rsidRPr="004F0D31">
              <w:rPr>
                <w:rFonts w:cs="Times New Roman"/>
              </w:rPr>
              <w:t>Устройство для кройки сетного полотна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3B44" w14:textId="77777777" w:rsidR="00695832" w:rsidRPr="004F0D31" w:rsidRDefault="00695832" w:rsidP="00695832">
            <w:pPr>
              <w:pStyle w:val="af6"/>
              <w:numPr>
                <w:ilvl w:val="0"/>
                <w:numId w:val="13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работы по кройке сетного п</w:t>
            </w:r>
            <w:r>
              <w:rPr>
                <w:rFonts w:cs="Times New Roman"/>
              </w:rPr>
              <w:t>о</w:t>
            </w:r>
            <w:r w:rsidRPr="004F0D31">
              <w:rPr>
                <w:rFonts w:cs="Times New Roman"/>
              </w:rPr>
              <w:t>лотна должны выполняться при достаточном освещении;</w:t>
            </w:r>
          </w:p>
          <w:p w14:paraId="6F5699D5" w14:textId="77777777" w:rsidR="00695832" w:rsidRPr="004F0D31" w:rsidRDefault="00695832" w:rsidP="00695832">
            <w:pPr>
              <w:pStyle w:val="af6"/>
              <w:numPr>
                <w:ilvl w:val="0"/>
                <w:numId w:val="13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на рабочем месте необходимо стоять прямо;</w:t>
            </w:r>
          </w:p>
          <w:p w14:paraId="68588394" w14:textId="77777777" w:rsidR="00695832" w:rsidRPr="004F0D31" w:rsidRDefault="00695832" w:rsidP="00695832">
            <w:pPr>
              <w:pStyle w:val="af6"/>
              <w:numPr>
                <w:ilvl w:val="0"/>
                <w:numId w:val="13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для отдыха глаз рекомендуется периодически закрывать глаза или смотреть вдаль или делать зрительную гимнастику;</w:t>
            </w:r>
          </w:p>
          <w:p w14:paraId="26BCA0B4" w14:textId="77777777" w:rsidR="00695832" w:rsidRPr="004F0D31" w:rsidRDefault="00695832" w:rsidP="00695832">
            <w:pPr>
              <w:pStyle w:val="af6"/>
              <w:numPr>
                <w:ilvl w:val="0"/>
                <w:numId w:val="13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во избежание развития близорукости необходимо следить, чтобы расстояние от глаз до рабочего участка равнялось примерно 25-30 см;</w:t>
            </w:r>
          </w:p>
          <w:p w14:paraId="2D6DEE5C" w14:textId="77777777" w:rsidR="00695832" w:rsidRPr="004F0D31" w:rsidRDefault="00695832" w:rsidP="00695832">
            <w:pPr>
              <w:pStyle w:val="af6"/>
              <w:numPr>
                <w:ilvl w:val="0"/>
                <w:numId w:val="13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>
              <w:rPr>
                <w:rFonts w:cs="Times New Roman"/>
              </w:rPr>
              <w:t>б</w:t>
            </w:r>
            <w:r w:rsidRPr="004F0D31">
              <w:rPr>
                <w:rFonts w:cs="Times New Roman"/>
              </w:rPr>
              <w:t>ыть внимательным при работе, не отвлекаться;</w:t>
            </w:r>
          </w:p>
          <w:p w14:paraId="6D5E1882" w14:textId="77777777" w:rsidR="00695832" w:rsidRPr="004F0D31" w:rsidRDefault="00695832" w:rsidP="00695832">
            <w:pPr>
              <w:pStyle w:val="af6"/>
              <w:numPr>
                <w:ilvl w:val="0"/>
                <w:numId w:val="13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нож держать лезвием вниз;</w:t>
            </w:r>
          </w:p>
          <w:p w14:paraId="4DDF324E" w14:textId="77777777" w:rsidR="00695832" w:rsidRPr="004F0D31" w:rsidRDefault="00695832" w:rsidP="00695832">
            <w:pPr>
              <w:pStyle w:val="af6"/>
              <w:numPr>
                <w:ilvl w:val="0"/>
                <w:numId w:val="13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 xml:space="preserve">во избежание получения травмы пользоваться только </w:t>
            </w:r>
            <w:proofErr w:type="gramStart"/>
            <w:r w:rsidRPr="004F0D31">
              <w:rPr>
                <w:rFonts w:cs="Times New Roman"/>
              </w:rPr>
              <w:t>исправными</w:t>
            </w:r>
            <w:proofErr w:type="gramEnd"/>
            <w:r w:rsidRPr="004F0D31">
              <w:rPr>
                <w:rFonts w:cs="Times New Roman"/>
              </w:rPr>
              <w:t xml:space="preserve"> устройством для кройки сетного полотна;</w:t>
            </w:r>
          </w:p>
          <w:p w14:paraId="0699B694" w14:textId="77777777" w:rsidR="00695832" w:rsidRPr="004F0D31" w:rsidRDefault="00695832" w:rsidP="00695832">
            <w:pPr>
              <w:pStyle w:val="af6"/>
              <w:numPr>
                <w:ilvl w:val="0"/>
                <w:numId w:val="13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не оставлять устройство для кройки сетного полотна без присмотра;</w:t>
            </w:r>
          </w:p>
          <w:p w14:paraId="51FDEFE1" w14:textId="77777777" w:rsidR="00695832" w:rsidRPr="004F0D31" w:rsidRDefault="00695832" w:rsidP="00695832">
            <w:pPr>
              <w:pStyle w:val="af6"/>
              <w:numPr>
                <w:ilvl w:val="0"/>
                <w:numId w:val="13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lastRenderedPageBreak/>
              <w:t>по окончании работы проверить устройство для кройки сетного полотна и привести в порядок рабочее место;</w:t>
            </w:r>
          </w:p>
          <w:p w14:paraId="15E879B6" w14:textId="77777777" w:rsidR="00695832" w:rsidRPr="004F0D31" w:rsidRDefault="00695832" w:rsidP="00695832">
            <w:pPr>
              <w:pStyle w:val="af6"/>
              <w:numPr>
                <w:ilvl w:val="0"/>
                <w:numId w:val="13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при обнаружении не исправного устройство для кройки сетного полотна немедленно прекратить работу и сообщить об этом Эксперту;</w:t>
            </w:r>
          </w:p>
        </w:tc>
      </w:tr>
      <w:tr w:rsidR="00695832" w:rsidRPr="004F0D31" w14:paraId="0ED51B3D" w14:textId="77777777" w:rsidTr="00811728">
        <w:trPr>
          <w:trHeight w:val="7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6E3F" w14:textId="77777777" w:rsidR="00695832" w:rsidRPr="004F0D31" w:rsidRDefault="00695832" w:rsidP="00811728">
            <w:pPr>
              <w:spacing w:line="240" w:lineRule="auto"/>
              <w:contextualSpacing/>
              <w:jc w:val="both"/>
              <w:rPr>
                <w:rFonts w:cs="Times New Roman"/>
              </w:rPr>
            </w:pPr>
            <w:r w:rsidRPr="004F0D31">
              <w:rPr>
                <w:rFonts w:cs="Times New Roman"/>
              </w:rPr>
              <w:lastRenderedPageBreak/>
              <w:t>Малогабаритная траловая (</w:t>
            </w:r>
            <w:proofErr w:type="spellStart"/>
            <w:r w:rsidRPr="004F0D31">
              <w:rPr>
                <w:rFonts w:cs="Times New Roman"/>
              </w:rPr>
              <w:t>гиневая</w:t>
            </w:r>
            <w:proofErr w:type="spellEnd"/>
            <w:r w:rsidRPr="004F0D31">
              <w:rPr>
                <w:rFonts w:cs="Times New Roman"/>
              </w:rPr>
              <w:t>) лебедки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2BAC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 xml:space="preserve">увеличивать скорость лебедки на больших оборотах; </w:t>
            </w:r>
          </w:p>
          <w:p w14:paraId="0D333596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 xml:space="preserve">при выполнении работ с применением спецприспособлений и инструмента острые концы их должны быть направлены только от себя в безопасном направлении; </w:t>
            </w:r>
          </w:p>
          <w:p w14:paraId="009B75A4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 xml:space="preserve">запрещается класть </w:t>
            </w:r>
            <w:proofErr w:type="spellStart"/>
            <w:r w:rsidRPr="004F0D31">
              <w:rPr>
                <w:rFonts w:cs="Times New Roman"/>
              </w:rPr>
              <w:t>иглички</w:t>
            </w:r>
            <w:proofErr w:type="spellEnd"/>
            <w:r w:rsidRPr="004F0D31">
              <w:rPr>
                <w:rFonts w:cs="Times New Roman"/>
              </w:rPr>
              <w:t xml:space="preserve"> и ножи около приводного ремня/цепи; </w:t>
            </w:r>
          </w:p>
          <w:p w14:paraId="66FCC641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 xml:space="preserve">запрещается работать с лебедкой без перчаток; </w:t>
            </w:r>
          </w:p>
          <w:p w14:paraId="0A4E95DE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 xml:space="preserve">случайно попавшие в приводной ремень/цепь нитки, </w:t>
            </w:r>
            <w:proofErr w:type="spellStart"/>
            <w:r w:rsidRPr="004F0D31">
              <w:rPr>
                <w:rFonts w:cs="Times New Roman"/>
              </w:rPr>
              <w:t>иглички</w:t>
            </w:r>
            <w:proofErr w:type="spellEnd"/>
            <w:r w:rsidRPr="004F0D31">
              <w:rPr>
                <w:rFonts w:cs="Times New Roman"/>
              </w:rPr>
              <w:t xml:space="preserve"> и прочее доставать при выключенном электродвигателе; </w:t>
            </w:r>
          </w:p>
          <w:p w14:paraId="03D813F5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 xml:space="preserve">чистку и смазку лебедки производить при выключенном электродвигателе. При этом поворачивать лебедку на шарнирных петлях обеими руками; </w:t>
            </w:r>
          </w:p>
          <w:p w14:paraId="13825B39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при любых перерывах в работе выключать лебедку;</w:t>
            </w:r>
          </w:p>
          <w:p w14:paraId="0AF25C8C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при любых перегревах в работе выключать лебедку.</w:t>
            </w:r>
          </w:p>
        </w:tc>
      </w:tr>
      <w:tr w:rsidR="00695832" w:rsidRPr="004F0D31" w14:paraId="23A39DA4" w14:textId="77777777" w:rsidTr="00811728">
        <w:trPr>
          <w:trHeight w:val="7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A55D" w14:textId="77777777" w:rsidR="00695832" w:rsidRPr="004F0D31" w:rsidRDefault="00695832" w:rsidP="00811728">
            <w:pPr>
              <w:spacing w:line="240" w:lineRule="auto"/>
              <w:contextualSpacing/>
              <w:jc w:val="both"/>
              <w:rPr>
                <w:rFonts w:cs="Times New Roman"/>
              </w:rPr>
            </w:pPr>
            <w:proofErr w:type="gramStart"/>
            <w:r w:rsidRPr="004F0D31">
              <w:rPr>
                <w:rFonts w:cs="Times New Roman"/>
              </w:rPr>
              <w:t>Малогабаритная</w:t>
            </w:r>
            <w:proofErr w:type="gramEnd"/>
            <w:r w:rsidRPr="004F0D31">
              <w:rPr>
                <w:rFonts w:cs="Times New Roman"/>
              </w:rPr>
              <w:t xml:space="preserve"> </w:t>
            </w:r>
            <w:proofErr w:type="spellStart"/>
            <w:r w:rsidRPr="004F0D31">
              <w:rPr>
                <w:rFonts w:cs="Times New Roman"/>
              </w:rPr>
              <w:t>ваерная</w:t>
            </w:r>
            <w:proofErr w:type="spellEnd"/>
            <w:r w:rsidRPr="004F0D31">
              <w:rPr>
                <w:rFonts w:cs="Times New Roman"/>
              </w:rPr>
              <w:t xml:space="preserve"> лебедки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AF16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 xml:space="preserve">увеличивать скорость лебедки на больших оборотах; </w:t>
            </w:r>
          </w:p>
          <w:p w14:paraId="015FB1B8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 xml:space="preserve">при выполнении работ с применением спецприспособлений и инструмента острые концы их должны быть направлены только от себя в безопасном направлении; </w:t>
            </w:r>
          </w:p>
          <w:p w14:paraId="4F318156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 xml:space="preserve">запрещается класть </w:t>
            </w:r>
            <w:proofErr w:type="spellStart"/>
            <w:r w:rsidRPr="004F0D31">
              <w:rPr>
                <w:rFonts w:cs="Times New Roman"/>
              </w:rPr>
              <w:t>иглички</w:t>
            </w:r>
            <w:proofErr w:type="spellEnd"/>
            <w:r w:rsidRPr="004F0D31">
              <w:rPr>
                <w:rFonts w:cs="Times New Roman"/>
              </w:rPr>
              <w:t xml:space="preserve"> и ножи около приводного ремня/цепи; </w:t>
            </w:r>
          </w:p>
          <w:p w14:paraId="393BA180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 xml:space="preserve">запрещается работать с лебедкой без перчаток; </w:t>
            </w:r>
          </w:p>
          <w:p w14:paraId="3FAF87F6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 xml:space="preserve">случайно попавшие в приводной ремень/цепь нитки, </w:t>
            </w:r>
            <w:proofErr w:type="spellStart"/>
            <w:r w:rsidRPr="004F0D31">
              <w:rPr>
                <w:rFonts w:cs="Times New Roman"/>
              </w:rPr>
              <w:t>иглички</w:t>
            </w:r>
            <w:proofErr w:type="spellEnd"/>
            <w:r w:rsidRPr="004F0D31">
              <w:rPr>
                <w:rFonts w:cs="Times New Roman"/>
              </w:rPr>
              <w:t xml:space="preserve"> и прочее доставать при выключенном электродвигателе; </w:t>
            </w:r>
          </w:p>
          <w:p w14:paraId="4BFFC7C0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 xml:space="preserve">чистку и смазку лебедки производить при выключенном электродвигателе. При этом поворачивать лебедку на шарнирных петлях обеими руками; </w:t>
            </w:r>
          </w:p>
          <w:p w14:paraId="2E9EF35B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при любых перерывах в работе выключать лебедку;</w:t>
            </w:r>
          </w:p>
          <w:p w14:paraId="22EAC566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при любых перегревах в работе выключать лебедку.</w:t>
            </w:r>
          </w:p>
        </w:tc>
      </w:tr>
      <w:tr w:rsidR="00695832" w:rsidRPr="004F0D31" w14:paraId="4CE17323" w14:textId="77777777" w:rsidTr="00811728">
        <w:trPr>
          <w:trHeight w:val="6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7046" w14:textId="77777777" w:rsidR="00695832" w:rsidRPr="004F0D31" w:rsidRDefault="00695832" w:rsidP="00811728">
            <w:pPr>
              <w:spacing w:line="240" w:lineRule="auto"/>
              <w:contextualSpacing/>
              <w:jc w:val="both"/>
              <w:rPr>
                <w:rFonts w:cs="Times New Roman"/>
              </w:rPr>
            </w:pPr>
            <w:proofErr w:type="spellStart"/>
            <w:r w:rsidRPr="004F0D31">
              <w:rPr>
                <w:rFonts w:cs="Times New Roman"/>
              </w:rPr>
              <w:t>Игличка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0325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 xml:space="preserve">нельзя гнуть </w:t>
            </w:r>
            <w:proofErr w:type="spellStart"/>
            <w:r w:rsidRPr="004F0D31">
              <w:rPr>
                <w:rFonts w:cs="Times New Roman"/>
              </w:rPr>
              <w:t>игличку</w:t>
            </w:r>
            <w:proofErr w:type="spellEnd"/>
            <w:r w:rsidRPr="004F0D31">
              <w:rPr>
                <w:rFonts w:cs="Times New Roman"/>
              </w:rPr>
              <w:t>;</w:t>
            </w:r>
          </w:p>
          <w:p w14:paraId="1B209ADB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 xml:space="preserve">пользоваться только определенным диаметром нитки или верески для </w:t>
            </w:r>
            <w:proofErr w:type="spellStart"/>
            <w:r w:rsidRPr="004F0D31">
              <w:rPr>
                <w:rFonts w:cs="Times New Roman"/>
              </w:rPr>
              <w:t>иглички</w:t>
            </w:r>
            <w:proofErr w:type="spellEnd"/>
            <w:r w:rsidRPr="004F0D31">
              <w:rPr>
                <w:rFonts w:cs="Times New Roman"/>
              </w:rPr>
              <w:t>;</w:t>
            </w:r>
          </w:p>
        </w:tc>
      </w:tr>
      <w:tr w:rsidR="00695832" w:rsidRPr="004F0D31" w14:paraId="003F6A80" w14:textId="77777777" w:rsidTr="00811728">
        <w:trPr>
          <w:trHeight w:val="7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ECAC" w14:textId="77777777" w:rsidR="00695832" w:rsidRPr="004F0D31" w:rsidRDefault="00695832" w:rsidP="00811728">
            <w:pPr>
              <w:spacing w:line="240" w:lineRule="auto"/>
              <w:contextualSpacing/>
              <w:jc w:val="both"/>
              <w:rPr>
                <w:rFonts w:cs="Times New Roman"/>
              </w:rPr>
            </w:pPr>
            <w:r w:rsidRPr="004F0D31">
              <w:rPr>
                <w:rFonts w:cs="Times New Roman"/>
              </w:rPr>
              <w:t>Нож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25A0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нельзя гнуть нож;</w:t>
            </w:r>
          </w:p>
          <w:p w14:paraId="587E4C3B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использовать для канатов и сетематериалов;</w:t>
            </w:r>
          </w:p>
        </w:tc>
      </w:tr>
      <w:tr w:rsidR="00695832" w:rsidRPr="004F0D31" w14:paraId="409BB0A3" w14:textId="77777777" w:rsidTr="00811728">
        <w:trPr>
          <w:trHeight w:val="7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55AB" w14:textId="77777777" w:rsidR="00695832" w:rsidRPr="004F0D31" w:rsidRDefault="00695832" w:rsidP="00811728">
            <w:pPr>
              <w:spacing w:line="240" w:lineRule="auto"/>
              <w:contextualSpacing/>
              <w:jc w:val="both"/>
              <w:rPr>
                <w:rFonts w:cs="Times New Roman"/>
              </w:rPr>
            </w:pPr>
            <w:r w:rsidRPr="004F0D31">
              <w:rPr>
                <w:rFonts w:cs="Times New Roman"/>
              </w:rPr>
              <w:t>Персональный компьютер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43832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нельзя часто включать и выключать компьютер без особой на это нужды;</w:t>
            </w:r>
          </w:p>
          <w:p w14:paraId="4ABCAB6F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при ощущении даже незначительного запаха гари, нужно как можно быстрее выключить компьютер из сети и уведомить о случившемся Эксперта;</w:t>
            </w:r>
          </w:p>
          <w:p w14:paraId="43098FED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для уменьшения воздействия излучения экрана нужно, чтобы расстояние между глазами и монитором составляло не менее полуметра;</w:t>
            </w:r>
          </w:p>
          <w:p w14:paraId="60E33F54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локти не должны висеть в воздухе, а комфортно располагаться на столешнице;</w:t>
            </w:r>
          </w:p>
          <w:p w14:paraId="09015741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ноги должны упираться в твердую поверхность, быть распрямленными вперед, а не подогнуты под себя; если конкурсант носит очки, то ему следует убедиться, что он может свободно регулировать угол наклона экрана;</w:t>
            </w:r>
          </w:p>
          <w:p w14:paraId="137D1502" w14:textId="77777777" w:rsidR="00695832" w:rsidRPr="004F0D31" w:rsidRDefault="00695832" w:rsidP="00695832">
            <w:pPr>
              <w:pStyle w:val="af6"/>
              <w:numPr>
                <w:ilvl w:val="0"/>
                <w:numId w:val="14"/>
              </w:numPr>
              <w:spacing w:line="240" w:lineRule="auto"/>
              <w:ind w:left="430"/>
              <w:contextualSpacing/>
              <w:jc w:val="both"/>
              <w:outlineLvl w:val="9"/>
              <w:rPr>
                <w:rFonts w:cs="Times New Roman"/>
              </w:rPr>
            </w:pPr>
            <w:r w:rsidRPr="004F0D31">
              <w:rPr>
                <w:rFonts w:cs="Times New Roman"/>
              </w:rPr>
              <w:t>по окончании работы привести в порядок рабочее место.</w:t>
            </w:r>
          </w:p>
        </w:tc>
      </w:tr>
    </w:tbl>
    <w:p w14:paraId="2FD43EEC" w14:textId="77777777" w:rsidR="00695832" w:rsidRDefault="00695832" w:rsidP="006958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</w:p>
    <w:p w14:paraId="2A2550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</w:p>
    <w:p w14:paraId="749324D9" w14:textId="77777777"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F79F89C" w14:textId="77777777" w:rsidR="00695832" w:rsidRDefault="00695832" w:rsidP="006958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 При обнаружении в процессе работы возгораний необходимо:</w:t>
      </w:r>
    </w:p>
    <w:p w14:paraId="05437A14" w14:textId="77777777" w:rsidR="00695832" w:rsidRPr="00EC5E6B" w:rsidRDefault="00695832" w:rsidP="0069583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32"/>
          <w:szCs w:val="28"/>
        </w:rPr>
      </w:pPr>
      <w:r w:rsidRPr="00EC5E6B">
        <w:rPr>
          <w:rFonts w:cs="Times New Roman"/>
          <w:sz w:val="28"/>
        </w:rPr>
        <w:t>немедленно оповестить технического эксперта;</w:t>
      </w:r>
    </w:p>
    <w:p w14:paraId="08AEF90E" w14:textId="77777777" w:rsidR="00695832" w:rsidRPr="00EC5E6B" w:rsidRDefault="00695832" w:rsidP="0069583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32"/>
          <w:szCs w:val="28"/>
        </w:rPr>
      </w:pPr>
      <w:r w:rsidRPr="00EC5E6B">
        <w:rPr>
          <w:rFonts w:cs="Times New Roman"/>
          <w:sz w:val="28"/>
        </w:rPr>
        <w:t>любым возможным способом постараться загасить пламя в "зародыше" с обязательным соблюдением мер личной безопасности.</w:t>
      </w: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7" w:name="_heading=h.4d34og8"/>
      <w:bookmarkEnd w:id="7"/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4D7259CF" w14:textId="77777777" w:rsidR="00695832" w:rsidRDefault="00695832" w:rsidP="006958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 После окончания работ каждый конкурсант обязан:</w:t>
      </w:r>
    </w:p>
    <w:p w14:paraId="36EC2F52" w14:textId="77777777" w:rsidR="00695832" w:rsidRPr="00EC5E6B" w:rsidRDefault="00695832" w:rsidP="0069583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32"/>
          <w:szCs w:val="28"/>
        </w:rPr>
      </w:pPr>
      <w:r w:rsidRPr="00EC5E6B">
        <w:rPr>
          <w:rFonts w:cs="Times New Roman"/>
          <w:sz w:val="28"/>
        </w:rPr>
        <w:t>отключить электрические приборы, оборудование, инструмент и устройства от источника питания;</w:t>
      </w:r>
    </w:p>
    <w:p w14:paraId="1DE01D74" w14:textId="77777777" w:rsidR="00695832" w:rsidRPr="00EC5E6B" w:rsidRDefault="00695832" w:rsidP="0069583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32"/>
          <w:szCs w:val="28"/>
        </w:rPr>
      </w:pPr>
      <w:r w:rsidRPr="00EC5E6B">
        <w:rPr>
          <w:rFonts w:cs="Times New Roman"/>
          <w:sz w:val="28"/>
        </w:rPr>
        <w:lastRenderedPageBreak/>
        <w:t>привести в порядок рабочее место;</w:t>
      </w:r>
    </w:p>
    <w:p w14:paraId="39D6BB9D" w14:textId="77777777" w:rsidR="00695832" w:rsidRPr="00EC5E6B" w:rsidRDefault="00695832" w:rsidP="0069583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32"/>
          <w:szCs w:val="28"/>
        </w:rPr>
      </w:pPr>
      <w:r>
        <w:rPr>
          <w:rFonts w:cs="Times New Roman"/>
          <w:sz w:val="28"/>
        </w:rPr>
        <w:t>с</w:t>
      </w:r>
      <w:r w:rsidRPr="00EC5E6B">
        <w:rPr>
          <w:rFonts w:cs="Times New Roman"/>
          <w:sz w:val="28"/>
        </w:rPr>
        <w:t>ообщить Техническому эксперту о выявленных во время выполнения конкурсных заданий неполадках и неисправностях оборудования, и других факторах, влияющих на безопасность труда.</w:t>
      </w:r>
    </w:p>
    <w:p w14:paraId="74103E89" w14:textId="77777777" w:rsidR="001A206B" w:rsidRDefault="001A206B" w:rsidP="0069583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020CE" w14:textId="77777777" w:rsidR="00956756" w:rsidRDefault="00956756">
      <w:pPr>
        <w:spacing w:line="240" w:lineRule="auto"/>
      </w:pPr>
      <w:r>
        <w:separator/>
      </w:r>
    </w:p>
  </w:endnote>
  <w:endnote w:type="continuationSeparator" w:id="0">
    <w:p w14:paraId="6BFF69BB" w14:textId="77777777" w:rsidR="00956756" w:rsidRDefault="00956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9822" w14:textId="09E39B04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DA300F">
      <w:rPr>
        <w:rFonts w:ascii="Calibri" w:hAnsi="Calibri"/>
        <w:noProof/>
        <w:color w:val="000000"/>
        <w:sz w:val="22"/>
        <w:szCs w:val="22"/>
      </w:rPr>
      <w:t>10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3E436" w14:textId="77777777" w:rsidR="00956756" w:rsidRDefault="00956756">
      <w:pPr>
        <w:spacing w:line="240" w:lineRule="auto"/>
      </w:pPr>
      <w:r>
        <w:separator/>
      </w:r>
    </w:p>
  </w:footnote>
  <w:footnote w:type="continuationSeparator" w:id="0">
    <w:p w14:paraId="50CC272F" w14:textId="77777777" w:rsidR="00956756" w:rsidRDefault="009567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BB96506"/>
    <w:multiLevelType w:val="hybridMultilevel"/>
    <w:tmpl w:val="EB1C27B6"/>
    <w:lvl w:ilvl="0" w:tplc="D7963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693F30"/>
    <w:multiLevelType w:val="hybridMultilevel"/>
    <w:tmpl w:val="C316B7B0"/>
    <w:lvl w:ilvl="0" w:tplc="D7963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23BAF"/>
    <w:multiLevelType w:val="hybridMultilevel"/>
    <w:tmpl w:val="DD5E12F6"/>
    <w:lvl w:ilvl="0" w:tplc="D7963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A0303"/>
    <w:multiLevelType w:val="hybridMultilevel"/>
    <w:tmpl w:val="78CED768"/>
    <w:lvl w:ilvl="0" w:tplc="D7963B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741760C1"/>
    <w:multiLevelType w:val="hybridMultilevel"/>
    <w:tmpl w:val="514AEA26"/>
    <w:lvl w:ilvl="0" w:tplc="D7963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7"/>
  </w:num>
  <w:num w:numId="12">
    <w:abstractNumId w:val="1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044379"/>
    <w:rsid w:val="00067573"/>
    <w:rsid w:val="00195C80"/>
    <w:rsid w:val="001A206B"/>
    <w:rsid w:val="00325995"/>
    <w:rsid w:val="003B27E1"/>
    <w:rsid w:val="003D37FA"/>
    <w:rsid w:val="00463C10"/>
    <w:rsid w:val="004C3BFC"/>
    <w:rsid w:val="00584FB3"/>
    <w:rsid w:val="00695832"/>
    <w:rsid w:val="00721165"/>
    <w:rsid w:val="00800681"/>
    <w:rsid w:val="008A0253"/>
    <w:rsid w:val="009269AB"/>
    <w:rsid w:val="00940A53"/>
    <w:rsid w:val="00956756"/>
    <w:rsid w:val="00A7162A"/>
    <w:rsid w:val="00A74F0F"/>
    <w:rsid w:val="00A8114D"/>
    <w:rsid w:val="00A82400"/>
    <w:rsid w:val="00AD4DA9"/>
    <w:rsid w:val="00B366B4"/>
    <w:rsid w:val="00B92118"/>
    <w:rsid w:val="00BA7163"/>
    <w:rsid w:val="00C006B0"/>
    <w:rsid w:val="00C025DD"/>
    <w:rsid w:val="00CC1E22"/>
    <w:rsid w:val="00CE2B77"/>
    <w:rsid w:val="00DA300F"/>
    <w:rsid w:val="00EB37B9"/>
    <w:rsid w:val="00F26301"/>
    <w:rsid w:val="00F66017"/>
    <w:rsid w:val="00F8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uiPriority w:val="39"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uiPriority w:val="39"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34"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uiPriority w:val="39"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uiPriority w:val="39"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34"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918FAC-8105-4192-AA51-BF572FF8325C}"/>
</file>

<file path=customXml/itemProps3.xml><?xml version="1.0" encoding="utf-8"?>
<ds:datastoreItem xmlns:ds="http://schemas.openxmlformats.org/officeDocument/2006/customXml" ds:itemID="{73038DCF-2D41-41BD-BF50-2F6348F693F0}"/>
</file>

<file path=customXml/itemProps4.xml><?xml version="1.0" encoding="utf-8"?>
<ds:datastoreItem xmlns:ds="http://schemas.openxmlformats.org/officeDocument/2006/customXml" ds:itemID="{A2F8CB73-20D6-41B7-B10D-5FDFA58C9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Королева Антонина Викторовна</cp:lastModifiedBy>
  <cp:revision>2</cp:revision>
  <dcterms:created xsi:type="dcterms:W3CDTF">2026-02-02T09:20:00Z</dcterms:created>
  <dcterms:modified xsi:type="dcterms:W3CDTF">2026-02-02T09:20:00Z</dcterms:modified>
</cp:coreProperties>
</file>